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515D4" w14:textId="77777777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1CA2A21C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A31D2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184709A6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31DB7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BC84FF" w14:textId="1E983AF0" w:rsidR="002D4E5D" w:rsidRPr="004B03E0" w:rsidRDefault="00A2751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CZ.03.1.52/0.0/0.0/16_060/00005875</w:t>
            </w:r>
          </w:p>
        </w:tc>
      </w:tr>
      <w:tr w:rsidR="002D4E5D" w:rsidRPr="004B03E0" w14:paraId="172F4020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49E51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E5AD1E" w14:textId="1808D06B" w:rsidR="002D4E5D" w:rsidRPr="004B03E0" w:rsidRDefault="00A2751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Vzdělávání zaměstnanců členských firem Jihočeské hospodářské komory</w:t>
            </w:r>
          </w:p>
        </w:tc>
      </w:tr>
      <w:tr w:rsidR="002D4E5D" w:rsidRPr="004B03E0" w14:paraId="7CF80338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BBD8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6D8E46" w14:textId="406DEBD6" w:rsidR="002D4E5D" w:rsidRPr="004B03E0" w:rsidRDefault="00A2751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Jihočeská hospodářská komora</w:t>
            </w:r>
            <w:bookmarkStart w:id="0" w:name="_GoBack"/>
            <w:bookmarkEnd w:id="0"/>
          </w:p>
        </w:tc>
      </w:tr>
      <w:tr w:rsidR="002D4E5D" w:rsidRPr="004B03E0" w14:paraId="14BBFB18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A07BD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4B5E2DAC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9C713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B0B00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6B8DF7E2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0B089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561C7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54EF26E5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6B9B6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35937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66F5E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F559D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8477A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37AEBFB2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B4083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ACFF5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CBF40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5DD1C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46080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411C413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FCF09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A7DF4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2C6BC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2F566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BB18B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680F4FAE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7F6F484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2E70BD59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361CD1D4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AAA8B55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2B026E6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0032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3A752597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FDD7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364FB5E9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33A985A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25F8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4E2880E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2E63893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50F4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23F8199F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7FFBB8C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76ECD08E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7609DA2F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3042DF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026538E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004592E0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8204664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5939187A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7E6CEC1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60D7377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9D93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228E3878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91D40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F83E8EE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28BD3A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9432B0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4BBDDF6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87ED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18A7D6E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D187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17D15DD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608A55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713175A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EFAA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9230C7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33B9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197938B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A8BA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254CBB12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BB171D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3169FA56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B580E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531FA2B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7FB3380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0505FE49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0912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114E5201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04AC9E00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60AD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4D4BA83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6A80F70E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7092D350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4BC18E3C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5B7A7C78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51F8DF34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5397BFEE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5D18E861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AF8D4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14:paraId="2829F9BB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7CBC0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1D70378E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FFBE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13FCB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76AD2E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17A28DD0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E4C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559820AB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A1A1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23883C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1D2460C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0DE0AABF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7294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43672B8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F19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3A86926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57AC73B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7F0324BE" w14:textId="77777777" w:rsidR="002D4E5D" w:rsidRDefault="002D4E5D" w:rsidP="002D4E5D">
      <w:pPr>
        <w:pStyle w:val="Textpoznpodarou"/>
      </w:pPr>
    </w:p>
    <w:p w14:paraId="36A5988A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495B487E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09D9C85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02E876A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2B1C702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7D069A2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155885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DF8E509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625ED447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07778B6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6B0292CA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C637E8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3B5BA8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4AC319C2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464CF211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0EF6359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5B130EC7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0BCE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1791BFFF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F4B2A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27736692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1132C07D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2751D">
              <w:rPr>
                <w:rFonts w:ascii="Arial" w:hAnsi="Arial" w:cs="Arial"/>
                <w:sz w:val="20"/>
              </w:rPr>
            </w:r>
            <w:r w:rsidR="00A2751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630F3FE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52AD94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7DE9C10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15465170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215E3CA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6CD064EB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1BC6F7A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50D689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6E718D4A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AEEB69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62E40992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89FE0C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2613879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4FFF80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5509CD0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740C8014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1E9A71FC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6F4D7E56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46A5A5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6249E34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F48974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3201D43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A22211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0936F27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38483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0826D399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1C01B26D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4EDE8AF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4903972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3BF8B25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1BF91E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A86445A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4B72E397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3F26B823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2908B348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1191FFA2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38E292B5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4DD2AB4B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60249CB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40D5B9A7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62400B64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4E01DF5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1BB9904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EBC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32276D17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0DFC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D90DE74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07C39" w14:textId="77777777" w:rsidR="008860D0" w:rsidRDefault="008860D0" w:rsidP="00744469">
      <w:pPr>
        <w:spacing w:after="0"/>
      </w:pPr>
      <w:r>
        <w:separator/>
      </w:r>
    </w:p>
  </w:endnote>
  <w:endnote w:type="continuationSeparator" w:id="0">
    <w:p w14:paraId="03492F04" w14:textId="77777777"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94FA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6C852EC7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D13D2A7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767CAEC0" w14:textId="77777777" w:rsidTr="00ED1DCC">
      <w:tc>
        <w:tcPr>
          <w:tcW w:w="1667" w:type="pct"/>
          <w:shd w:val="clear" w:color="auto" w:fill="auto"/>
          <w:vAlign w:val="center"/>
        </w:tcPr>
        <w:p w14:paraId="4C606787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9707ACA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B235B91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882C38">
            <w:rPr>
              <w:noProof/>
            </w:rPr>
            <w:fldChar w:fldCharType="begin"/>
          </w:r>
          <w:r w:rsidR="00882C38">
            <w:rPr>
              <w:noProof/>
            </w:rPr>
            <w:instrText xml:space="preserve"> NUMPAGES   \* MERGEFORMAT </w:instrText>
          </w:r>
          <w:r w:rsidR="00882C38">
            <w:rPr>
              <w:noProof/>
            </w:rPr>
            <w:fldChar w:fldCharType="separate"/>
          </w:r>
          <w:r w:rsidR="00F027CC">
            <w:rPr>
              <w:noProof/>
            </w:rPr>
            <w:t>4</w:t>
          </w:r>
          <w:r w:rsidR="00882C38">
            <w:rPr>
              <w:noProof/>
            </w:rPr>
            <w:fldChar w:fldCharType="end"/>
          </w:r>
        </w:p>
      </w:tc>
    </w:tr>
  </w:tbl>
  <w:p w14:paraId="2848FD3A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5817EF76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499B740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0C7F2A15" w14:textId="77777777" w:rsidTr="00A34F9E">
      <w:tc>
        <w:tcPr>
          <w:tcW w:w="1667" w:type="pct"/>
          <w:shd w:val="clear" w:color="auto" w:fill="auto"/>
          <w:vAlign w:val="center"/>
        </w:tcPr>
        <w:p w14:paraId="294A5A36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24738304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E75E92C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82C38">
            <w:rPr>
              <w:noProof/>
            </w:rPr>
            <w:fldChar w:fldCharType="begin"/>
          </w:r>
          <w:r w:rsidR="00882C38">
            <w:rPr>
              <w:noProof/>
            </w:rPr>
            <w:instrText xml:space="preserve"> NUMPAGES   \* MERGEFORMAT </w:instrText>
          </w:r>
          <w:r w:rsidR="00882C38">
            <w:rPr>
              <w:noProof/>
            </w:rPr>
            <w:fldChar w:fldCharType="separate"/>
          </w:r>
          <w:r w:rsidR="008860D0">
            <w:rPr>
              <w:noProof/>
            </w:rPr>
            <w:t>1</w:t>
          </w:r>
          <w:r w:rsidR="00882C38">
            <w:rPr>
              <w:noProof/>
            </w:rPr>
            <w:fldChar w:fldCharType="end"/>
          </w:r>
        </w:p>
      </w:tc>
    </w:tr>
  </w:tbl>
  <w:p w14:paraId="057E2D17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30F9" w14:textId="77777777" w:rsidR="008860D0" w:rsidRDefault="008860D0" w:rsidP="00744469">
      <w:pPr>
        <w:spacing w:after="0"/>
      </w:pPr>
      <w:r>
        <w:separator/>
      </w:r>
    </w:p>
  </w:footnote>
  <w:footnote w:type="continuationSeparator" w:id="0">
    <w:p w14:paraId="3A8AD34F" w14:textId="77777777" w:rsidR="008860D0" w:rsidRDefault="008860D0" w:rsidP="00744469">
      <w:pPr>
        <w:spacing w:after="0"/>
      </w:pPr>
      <w:r>
        <w:continuationSeparator/>
      </w:r>
    </w:p>
  </w:footnote>
  <w:footnote w:id="1">
    <w:p w14:paraId="363B9A8C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27A4C2F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76D7D92A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1B307E2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5C424B08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76455B4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14:paraId="5DCAB549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4499A848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55D9A82C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1A158DE8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47F1C2A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20C5D53E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60926B10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C221FD9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742CBC45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531E4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1624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8B9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99D0BCB" wp14:editId="08DA354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E1ACF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2C38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2751D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1A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42B404BAA50645AE8A72262B0A5F75" ma:contentTypeVersion="" ma:contentTypeDescription="Vytvoří nový dokument" ma:contentTypeScope="" ma:versionID="a24086c0753d601948f109c4faa05df4">
  <xsd:schema xmlns:xsd="http://www.w3.org/2001/XMLSchema" xmlns:xs="http://www.w3.org/2001/XMLSchema" xmlns:p="http://schemas.microsoft.com/office/2006/metadata/properties" xmlns:ns2="d0abf42b-a2f1-4f0c-b119-c170c4a014e5" xmlns:ns3="53d67691-56bf-43c6-aa13-7934f3bba615" targetNamespace="http://schemas.microsoft.com/office/2006/metadata/properties" ma:root="true" ma:fieldsID="af7e5bb8ae90fa75bd3f7f7bb9a33a8f" ns2:_="" ns3:_="">
    <xsd:import namespace="d0abf42b-a2f1-4f0c-b119-c170c4a014e5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bf42b-a2f1-4f0c-b119-c170c4a0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d0abf42b-a2f1-4f0c-b119-c170c4a014e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3d67691-56bf-43c6-aa13-7934f3bba61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173E9-EDEF-4ED6-A78D-B0BED7A5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bf42b-a2f1-4f0c-b119-c170c4a014e5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D74BE-0819-4F1B-B923-7F4C2F1D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2018-07-17T08:16:00Z</dcterms:created>
  <dcterms:modified xsi:type="dcterms:W3CDTF">2018-10-15T13:07:00Z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0x0101008A42B404BAA50645AE8A72262B0A5F75</vt:lpwstr>
  </property>
</Properties>
</file>